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xml:space="preserve">, </w:t>
            </w:r>
            <w:r w:rsidRPr="002479E6">
              <w:rPr>
                <w:rFonts w:ascii="Times New Roman" w:hAnsi="Times New Roman" w:cs="Times New Roman"/>
                <w:color w:val="000000"/>
                <w:sz w:val="28"/>
                <w:szCs w:val="28"/>
                <w:highlight w:val="yellow"/>
              </w:rPr>
              <w:t>от</w:t>
            </w:r>
            <w:r w:rsidR="005F5DE2" w:rsidRPr="002479E6">
              <w:rPr>
                <w:rFonts w:ascii="Times New Roman" w:hAnsi="Times New Roman" w:cs="Times New Roman"/>
                <w:color w:val="000000"/>
                <w:sz w:val="28"/>
                <w:szCs w:val="28"/>
                <w:highlight w:val="yellow"/>
              </w:rPr>
              <w:t> </w:t>
            </w:r>
            <w:r w:rsidRPr="002479E6">
              <w:rPr>
                <w:rFonts w:ascii="Times New Roman" w:hAnsi="Times New Roman" w:cs="Times New Roman"/>
                <w:color w:val="000000"/>
                <w:sz w:val="28"/>
                <w:szCs w:val="28"/>
                <w:highlight w:val="yellow"/>
              </w:rPr>
              <w:t>16</w:t>
            </w:r>
            <w:r w:rsidR="005F5DE2" w:rsidRPr="002479E6">
              <w:rPr>
                <w:rFonts w:ascii="Times New Roman" w:hAnsi="Times New Roman" w:cs="Times New Roman"/>
                <w:color w:val="000000"/>
                <w:sz w:val="28"/>
                <w:szCs w:val="28"/>
                <w:highlight w:val="yellow"/>
              </w:rPr>
              <w:t> </w:t>
            </w:r>
            <w:r w:rsidRPr="002479E6">
              <w:rPr>
                <w:rFonts w:ascii="Times New Roman" w:hAnsi="Times New Roman" w:cs="Times New Roman"/>
                <w:color w:val="000000"/>
                <w:sz w:val="28"/>
                <w:szCs w:val="28"/>
                <w:highlight w:val="yellow"/>
              </w:rPr>
              <w:t xml:space="preserve">февраля 2018 г. № 143 </w:t>
            </w:r>
            <w:r w:rsidR="005F5DE2" w:rsidRPr="002479E6">
              <w:rPr>
                <w:rFonts w:ascii="Times New Roman" w:hAnsi="Times New Roman" w:cs="Times New Roman"/>
                <w:color w:val="000000"/>
                <w:sz w:val="28"/>
                <w:szCs w:val="28"/>
                <w:highlight w:val="yellow"/>
              </w:rPr>
              <w:t xml:space="preserve">(вступает в силу 27.03.2018) </w:t>
            </w:r>
            <w:r w:rsidRPr="002479E6">
              <w:rPr>
                <w:rFonts w:ascii="Times New Roman" w:hAnsi="Times New Roman" w:cs="Times New Roman"/>
                <w:color w:val="000000"/>
                <w:sz w:val="28"/>
                <w:szCs w:val="28"/>
                <w:highlight w:val="yellow"/>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 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2479E6" w:rsidRDefault="00BF5FE9" w:rsidP="006D2ECA">
      <w:pPr>
        <w:pStyle w:val="ConsPlusNormal"/>
        <w:spacing w:line="276" w:lineRule="auto"/>
        <w:ind w:firstLine="709"/>
        <w:jc w:val="both"/>
        <w:rPr>
          <w:rFonts w:ascii="Times New Roman" w:hAnsi="Times New Roman" w:cs="Times New Roman"/>
          <w:sz w:val="28"/>
          <w:szCs w:val="28"/>
          <w:highlight w:val="yellow"/>
        </w:rPr>
      </w:pPr>
      <w:r w:rsidRPr="006D2ECA">
        <w:rPr>
          <w:rFonts w:ascii="Times New Roman" w:hAnsi="Times New Roman" w:cs="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2479E6">
        <w:rPr>
          <w:rFonts w:ascii="Times New Roman" w:hAnsi="Times New Roman" w:cs="Times New Roman"/>
          <w:sz w:val="28"/>
          <w:szCs w:val="28"/>
          <w:highlight w:val="yellow"/>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2479E6" w:rsidRDefault="00191E7E" w:rsidP="00191E7E">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2479E6" w:rsidRDefault="00191E7E" w:rsidP="00191E7E">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2479E6">
        <w:rPr>
          <w:rFonts w:ascii="Times New Roman" w:hAnsi="Times New Roman"/>
          <w:sz w:val="28"/>
          <w:szCs w:val="28"/>
          <w:highlight w:val="yellow"/>
        </w:rPr>
        <w:lastRenderedPageBreak/>
        <w:t>соответствии с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 xml:space="preserve">муниципальных образований, местных спортивных федераций или региональных спортивных федераций, проводимых в соответствии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6744B5" w:rsidRPr="002479E6">
        <w:rPr>
          <w:rFonts w:ascii="Times New Roman" w:hAnsi="Times New Roman" w:cs="Times New Roman"/>
          <w:sz w:val="28"/>
          <w:szCs w:val="28"/>
          <w:highlight w:val="yellow"/>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2479E6" w:rsidRPr="002479E6">
        <w:rPr>
          <w:rFonts w:ascii="Times New Roman" w:hAnsi="Times New Roman" w:cs="Times New Roman"/>
          <w:sz w:val="28"/>
          <w:szCs w:val="28"/>
          <w:highlight w:val="yellow"/>
        </w:rPr>
        <w:t>(</w:t>
      </w:r>
      <w:r w:rsidR="006744B5" w:rsidRPr="002479E6">
        <w:rPr>
          <w:rFonts w:ascii="Times New Roman" w:hAnsi="Times New Roman" w:cs="Times New Roman"/>
          <w:sz w:val="28"/>
          <w:szCs w:val="28"/>
          <w:highlight w:val="yellow"/>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2479E6">
        <w:rPr>
          <w:rFonts w:ascii="Times New Roman" w:hAnsi="Times New Roman"/>
          <w:sz w:val="28"/>
          <w:szCs w:val="28"/>
          <w:highlight w:val="yellow"/>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xml:space="preserve">, </w:t>
      </w:r>
      <w:r w:rsidR="006744B5" w:rsidRPr="002479E6">
        <w:rPr>
          <w:rFonts w:ascii="Times New Roman" w:hAnsi="Times New Roman" w:cs="Times New Roman"/>
          <w:sz w:val="28"/>
          <w:szCs w:val="28"/>
          <w:highlight w:val="yellow"/>
        </w:rPr>
        <w:t>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r w:rsidRPr="00680E81">
        <w:rPr>
          <w:rFonts w:ascii="Times New Roman" w:hAnsi="Times New Roman" w:cs="Times New Roman"/>
          <w:sz w:val="28"/>
          <w:szCs w:val="28"/>
          <w:highlight w:val="cyan"/>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15" w:name="P156"/>
      <w:bookmarkEnd w:id="15"/>
      <w:r w:rsidRPr="00680E81">
        <w:rPr>
          <w:rFonts w:ascii="Times New Roman" w:hAnsi="Times New Roman" w:cs="Times New Roman"/>
          <w:sz w:val="28"/>
          <w:szCs w:val="28"/>
          <w:highlight w:val="cyan"/>
        </w:rPr>
        <w:t>3 спортивных судей квалификационн</w:t>
      </w:r>
      <w:r w:rsidR="000531AA" w:rsidRPr="00680E81">
        <w:rPr>
          <w:rFonts w:ascii="Times New Roman" w:hAnsi="Times New Roman" w:cs="Times New Roman"/>
          <w:sz w:val="28"/>
          <w:szCs w:val="28"/>
          <w:highlight w:val="cyan"/>
        </w:rPr>
        <w:t>ой категории спортивного судьи «</w:t>
      </w:r>
      <w:r w:rsidRPr="00680E81">
        <w:rPr>
          <w:rFonts w:ascii="Times New Roman" w:hAnsi="Times New Roman" w:cs="Times New Roman"/>
          <w:sz w:val="28"/>
          <w:szCs w:val="28"/>
          <w:highlight w:val="cyan"/>
        </w:rPr>
        <w:t>спортивны</w:t>
      </w:r>
      <w:r w:rsidR="000531AA" w:rsidRPr="00680E81">
        <w:rPr>
          <w:rFonts w:ascii="Times New Roman" w:hAnsi="Times New Roman" w:cs="Times New Roman"/>
          <w:sz w:val="28"/>
          <w:szCs w:val="28"/>
          <w:highlight w:val="cyan"/>
        </w:rPr>
        <w:t>й судья всероссийской категории» –</w:t>
      </w:r>
      <w:r w:rsidRPr="00680E81">
        <w:rPr>
          <w:rFonts w:ascii="Times New Roman" w:hAnsi="Times New Roman" w:cs="Times New Roman"/>
          <w:sz w:val="28"/>
          <w:szCs w:val="28"/>
          <w:highlight w:val="cyan"/>
        </w:rPr>
        <w:t xml:space="preserve"> для присвоения спортивных </w:t>
      </w:r>
      <w:r w:rsidR="000531AA" w:rsidRPr="00680E81">
        <w:rPr>
          <w:rFonts w:ascii="Times New Roman" w:hAnsi="Times New Roman" w:cs="Times New Roman"/>
          <w:sz w:val="28"/>
          <w:szCs w:val="28"/>
          <w:highlight w:val="cyan"/>
        </w:rPr>
        <w:t>званий «</w:t>
      </w:r>
      <w:r w:rsidRPr="00680E81">
        <w:rPr>
          <w:rFonts w:ascii="Times New Roman" w:hAnsi="Times New Roman" w:cs="Times New Roman"/>
          <w:sz w:val="28"/>
          <w:szCs w:val="28"/>
          <w:highlight w:val="cyan"/>
        </w:rPr>
        <w:t>мастер спор</w:t>
      </w:r>
      <w:r w:rsidR="000531AA" w:rsidRPr="00680E81">
        <w:rPr>
          <w:rFonts w:ascii="Times New Roman" w:hAnsi="Times New Roman" w:cs="Times New Roman"/>
          <w:sz w:val="28"/>
          <w:szCs w:val="28"/>
          <w:highlight w:val="cyan"/>
        </w:rPr>
        <w:t>та России</w:t>
      </w:r>
      <w:r w:rsidR="000B4151" w:rsidRPr="00680E81">
        <w:rPr>
          <w:rFonts w:ascii="Times New Roman" w:hAnsi="Times New Roman" w:cs="Times New Roman"/>
          <w:sz w:val="28"/>
          <w:szCs w:val="28"/>
          <w:highlight w:val="cyan"/>
        </w:rPr>
        <w:t xml:space="preserve"> международного класса» (далее –</w:t>
      </w:r>
      <w:r w:rsidR="000531AA" w:rsidRPr="00680E81">
        <w:rPr>
          <w:rFonts w:ascii="Times New Roman" w:hAnsi="Times New Roman" w:cs="Times New Roman"/>
          <w:sz w:val="28"/>
          <w:szCs w:val="28"/>
          <w:highlight w:val="cyan"/>
        </w:rPr>
        <w:t xml:space="preserve"> МСМК) и «мастер спорта России»</w:t>
      </w:r>
      <w:r w:rsidRPr="00680E81">
        <w:rPr>
          <w:rFonts w:ascii="Times New Roman" w:hAnsi="Times New Roman" w:cs="Times New Roman"/>
          <w:sz w:val="28"/>
          <w:szCs w:val="28"/>
          <w:highlight w:val="cyan"/>
        </w:rPr>
        <w:t xml:space="preserve"> (далее - МС);</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16" w:name="P159"/>
      <w:bookmarkEnd w:id="16"/>
      <w:r w:rsidRPr="00680E81">
        <w:rPr>
          <w:rFonts w:ascii="Times New Roman" w:hAnsi="Times New Roman" w:cs="Times New Roman"/>
          <w:sz w:val="28"/>
          <w:szCs w:val="28"/>
          <w:highlight w:val="cyan"/>
        </w:rPr>
        <w:t>1 спортивного судьи квалификационн</w:t>
      </w:r>
      <w:r w:rsidR="000531AA" w:rsidRPr="00680E81">
        <w:rPr>
          <w:rFonts w:ascii="Times New Roman" w:hAnsi="Times New Roman" w:cs="Times New Roman"/>
          <w:sz w:val="28"/>
          <w:szCs w:val="28"/>
          <w:highlight w:val="cyan"/>
        </w:rPr>
        <w:t>ой категории спортивного судьи «</w:t>
      </w:r>
      <w:r w:rsidRPr="00680E81">
        <w:rPr>
          <w:rFonts w:ascii="Times New Roman" w:hAnsi="Times New Roman" w:cs="Times New Roman"/>
          <w:sz w:val="28"/>
          <w:szCs w:val="28"/>
          <w:highlight w:val="cyan"/>
        </w:rPr>
        <w:t>спортивны</w:t>
      </w:r>
      <w:r w:rsidR="000531AA" w:rsidRPr="00680E81">
        <w:rPr>
          <w:rFonts w:ascii="Times New Roman" w:hAnsi="Times New Roman" w:cs="Times New Roman"/>
          <w:sz w:val="28"/>
          <w:szCs w:val="28"/>
          <w:highlight w:val="cyan"/>
        </w:rPr>
        <w:t>й судья всероссийской категории»</w:t>
      </w:r>
      <w:r w:rsidRPr="00680E81">
        <w:rPr>
          <w:rFonts w:ascii="Times New Roman" w:hAnsi="Times New Roman" w:cs="Times New Roman"/>
          <w:sz w:val="28"/>
          <w:szCs w:val="28"/>
          <w:highlight w:val="cyan"/>
        </w:rPr>
        <w:t xml:space="preserve"> и 2 спортивных судей не ниже квалификационн</w:t>
      </w:r>
      <w:r w:rsidR="000531AA" w:rsidRPr="00680E81">
        <w:rPr>
          <w:rFonts w:ascii="Times New Roman" w:hAnsi="Times New Roman" w:cs="Times New Roman"/>
          <w:sz w:val="28"/>
          <w:szCs w:val="28"/>
          <w:highlight w:val="cyan"/>
        </w:rPr>
        <w:t>ой категории спортивного судьи «</w:t>
      </w:r>
      <w:r w:rsidRPr="00680E81">
        <w:rPr>
          <w:rFonts w:ascii="Times New Roman" w:hAnsi="Times New Roman" w:cs="Times New Roman"/>
          <w:sz w:val="28"/>
          <w:szCs w:val="28"/>
          <w:highlight w:val="cyan"/>
        </w:rPr>
        <w:t>сп</w:t>
      </w:r>
      <w:r w:rsidR="000531AA" w:rsidRPr="00680E81">
        <w:rPr>
          <w:rFonts w:ascii="Times New Roman" w:hAnsi="Times New Roman" w:cs="Times New Roman"/>
          <w:sz w:val="28"/>
          <w:szCs w:val="28"/>
          <w:highlight w:val="cyan"/>
        </w:rPr>
        <w:t>ортивный судья первой категории» –</w:t>
      </w:r>
      <w:r w:rsidRPr="00680E81">
        <w:rPr>
          <w:rFonts w:ascii="Times New Roman" w:hAnsi="Times New Roman" w:cs="Times New Roman"/>
          <w:sz w:val="28"/>
          <w:szCs w:val="28"/>
          <w:highlight w:val="cyan"/>
        </w:rPr>
        <w:t xml:space="preserve"> для </w:t>
      </w:r>
      <w:r w:rsidR="000531AA" w:rsidRPr="00680E81">
        <w:rPr>
          <w:rFonts w:ascii="Times New Roman" w:hAnsi="Times New Roman" w:cs="Times New Roman"/>
          <w:sz w:val="28"/>
          <w:szCs w:val="28"/>
          <w:highlight w:val="cyan"/>
        </w:rPr>
        <w:t>присвоения спортивного разряда «кандидат в мастера спорта» (далее –</w:t>
      </w:r>
      <w:r w:rsidRPr="00680E81">
        <w:rPr>
          <w:rFonts w:ascii="Times New Roman" w:hAnsi="Times New Roman" w:cs="Times New Roman"/>
          <w:sz w:val="28"/>
          <w:szCs w:val="28"/>
          <w:highlight w:val="cyan"/>
        </w:rPr>
        <w:t xml:space="preserve"> КМС);</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r w:rsidRPr="00680E81">
        <w:rPr>
          <w:rFonts w:ascii="Times New Roman" w:hAnsi="Times New Roman" w:cs="Times New Roman"/>
          <w:sz w:val="28"/>
          <w:szCs w:val="28"/>
          <w:highlight w:val="cyan"/>
        </w:rPr>
        <w:t>3 спортивных судей  не ниже квалификационн</w:t>
      </w:r>
      <w:r w:rsidR="000531AA" w:rsidRPr="00680E81">
        <w:rPr>
          <w:rFonts w:ascii="Times New Roman" w:hAnsi="Times New Roman" w:cs="Times New Roman"/>
          <w:sz w:val="28"/>
          <w:szCs w:val="28"/>
          <w:highlight w:val="cyan"/>
        </w:rPr>
        <w:t>ой категории спортивного судьи «</w:t>
      </w:r>
      <w:r w:rsidRPr="00680E81">
        <w:rPr>
          <w:rFonts w:ascii="Times New Roman" w:hAnsi="Times New Roman" w:cs="Times New Roman"/>
          <w:sz w:val="28"/>
          <w:szCs w:val="28"/>
          <w:highlight w:val="cyan"/>
        </w:rPr>
        <w:t>сп</w:t>
      </w:r>
      <w:r w:rsidR="000531AA" w:rsidRPr="00680E81">
        <w:rPr>
          <w:rFonts w:ascii="Times New Roman" w:hAnsi="Times New Roman" w:cs="Times New Roman"/>
          <w:sz w:val="28"/>
          <w:szCs w:val="28"/>
          <w:highlight w:val="cyan"/>
        </w:rPr>
        <w:t>ортивный судья первой категории»</w:t>
      </w:r>
      <w:r w:rsidRPr="00680E81">
        <w:rPr>
          <w:rFonts w:ascii="Times New Roman" w:hAnsi="Times New Roman" w:cs="Times New Roman"/>
          <w:sz w:val="28"/>
          <w:szCs w:val="28"/>
          <w:highlight w:val="cyan"/>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r w:rsidRPr="00680E81">
        <w:rPr>
          <w:rFonts w:ascii="Times New Roman" w:hAnsi="Times New Roman" w:cs="Times New Roman"/>
          <w:sz w:val="28"/>
          <w:szCs w:val="28"/>
          <w:highlight w:val="cyan"/>
        </w:rPr>
        <w:t xml:space="preserve">2 спортивных судей </w:t>
      </w:r>
      <w:r w:rsidR="00BF5FE9" w:rsidRPr="00680E81">
        <w:rPr>
          <w:rFonts w:ascii="Times New Roman" w:hAnsi="Times New Roman" w:cs="Times New Roman"/>
          <w:sz w:val="28"/>
          <w:szCs w:val="28"/>
          <w:highlight w:val="cyan"/>
        </w:rPr>
        <w:t>не ниже квалификационн</w:t>
      </w:r>
      <w:r w:rsidR="000531AA" w:rsidRPr="00680E81">
        <w:rPr>
          <w:rFonts w:ascii="Times New Roman" w:hAnsi="Times New Roman" w:cs="Times New Roman"/>
          <w:sz w:val="28"/>
          <w:szCs w:val="28"/>
          <w:highlight w:val="cyan"/>
        </w:rPr>
        <w:t>ой категории спортивного судьи «</w:t>
      </w:r>
      <w:r w:rsidR="00BF5FE9" w:rsidRPr="00680E81">
        <w:rPr>
          <w:rFonts w:ascii="Times New Roman" w:hAnsi="Times New Roman" w:cs="Times New Roman"/>
          <w:sz w:val="28"/>
          <w:szCs w:val="28"/>
          <w:highlight w:val="cyan"/>
        </w:rPr>
        <w:t>сп</w:t>
      </w:r>
      <w:r w:rsidR="000531AA" w:rsidRPr="00680E81">
        <w:rPr>
          <w:rFonts w:ascii="Times New Roman" w:hAnsi="Times New Roman" w:cs="Times New Roman"/>
          <w:sz w:val="28"/>
          <w:szCs w:val="28"/>
          <w:highlight w:val="cyan"/>
        </w:rPr>
        <w:t>ортивный судья первой категории»</w:t>
      </w:r>
      <w:r w:rsidR="00BF5FE9" w:rsidRPr="00680E81">
        <w:rPr>
          <w:rFonts w:ascii="Times New Roman" w:hAnsi="Times New Roman" w:cs="Times New Roman"/>
          <w:sz w:val="28"/>
          <w:szCs w:val="28"/>
          <w:highlight w:val="cyan"/>
        </w:rPr>
        <w:t xml:space="preserve"> и 1 спортивного судьи не ниже квалификационной категории спортив</w:t>
      </w:r>
      <w:r w:rsidR="000531AA" w:rsidRPr="00680E81">
        <w:rPr>
          <w:rFonts w:ascii="Times New Roman" w:hAnsi="Times New Roman" w:cs="Times New Roman"/>
          <w:sz w:val="28"/>
          <w:szCs w:val="28"/>
          <w:highlight w:val="cyan"/>
        </w:rPr>
        <w:t>ного судьи «</w:t>
      </w:r>
      <w:r w:rsidR="00BF5FE9" w:rsidRPr="00680E81">
        <w:rPr>
          <w:rFonts w:ascii="Times New Roman" w:hAnsi="Times New Roman" w:cs="Times New Roman"/>
          <w:sz w:val="28"/>
          <w:szCs w:val="28"/>
          <w:highlight w:val="cyan"/>
        </w:rPr>
        <w:t>сп</w:t>
      </w:r>
      <w:r w:rsidR="000531AA" w:rsidRPr="00680E81">
        <w:rPr>
          <w:rFonts w:ascii="Times New Roman" w:hAnsi="Times New Roman" w:cs="Times New Roman"/>
          <w:sz w:val="28"/>
          <w:szCs w:val="28"/>
          <w:highlight w:val="cyan"/>
        </w:rPr>
        <w:t>ортивный судья второй категории» –</w:t>
      </w:r>
      <w:r w:rsidR="00BF5FE9" w:rsidRPr="00680E81">
        <w:rPr>
          <w:rFonts w:ascii="Times New Roman" w:hAnsi="Times New Roman" w:cs="Times New Roman"/>
          <w:sz w:val="28"/>
          <w:szCs w:val="28"/>
          <w:highlight w:val="cyan"/>
        </w:rPr>
        <w:t xml:space="preserve"> для </w:t>
      </w:r>
      <w:r w:rsidR="000531AA" w:rsidRPr="00680E81">
        <w:rPr>
          <w:rFonts w:ascii="Times New Roman" w:hAnsi="Times New Roman" w:cs="Times New Roman"/>
          <w:sz w:val="28"/>
          <w:szCs w:val="28"/>
          <w:highlight w:val="cyan"/>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w:t>
      </w:r>
      <w:r w:rsidRPr="002479E6">
        <w:rPr>
          <w:rFonts w:ascii="Times New Roman" w:hAnsi="Times New Roman" w:cs="Times New Roman"/>
          <w:sz w:val="28"/>
          <w:szCs w:val="28"/>
          <w:highlight w:val="yellow"/>
        </w:rPr>
        <w:t>за</w:t>
      </w:r>
      <w:r w:rsidR="000531AA" w:rsidRPr="002479E6">
        <w:rPr>
          <w:rFonts w:ascii="Times New Roman" w:hAnsi="Times New Roman" w:cs="Times New Roman"/>
          <w:sz w:val="28"/>
          <w:szCs w:val="28"/>
          <w:highlight w:val="yellow"/>
        </w:rPr>
        <w:t> </w:t>
      </w:r>
      <w:r w:rsidRPr="002479E6">
        <w:rPr>
          <w:rFonts w:ascii="Times New Roman" w:hAnsi="Times New Roman" w:cs="Times New Roman"/>
          <w:sz w:val="28"/>
          <w:szCs w:val="28"/>
          <w:highlight w:val="yellow"/>
        </w:rPr>
        <w:t>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r w:rsidR="00BF5FE9"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за исключением видов спорта, соревнования по которым проводятся в течение первых 3 лет со дня их включения в ВРВС</w:t>
      </w:r>
      <w:r w:rsidR="006D2ECA" w:rsidRPr="005F5DE2">
        <w:rPr>
          <w:rFonts w:ascii="Times New Roman" w:hAnsi="Times New Roman" w:cs="Times New Roman"/>
          <w:sz w:val="28"/>
          <w:szCs w:val="28"/>
        </w:rPr>
        <w:t>)</w:t>
      </w:r>
      <w:r w:rsidRPr="005F5DE2">
        <w:rPr>
          <w:rFonts w:ascii="Times New Roman" w:hAnsi="Times New Roman" w:cs="Times New Roman"/>
          <w:sz w:val="28"/>
          <w:szCs w:val="28"/>
        </w:rPr>
        <w:t>;</w:t>
      </w:r>
    </w:p>
    <w:p w:rsidR="00BF5FE9" w:rsidRPr="002479E6" w:rsidRDefault="002479E6" w:rsidP="006D2ECA">
      <w:pPr>
        <w:pStyle w:val="ConsPlusNormal"/>
        <w:spacing w:line="27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2 спортивных судей </w:t>
      </w:r>
      <w:r w:rsidR="00BF5FE9"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00BF5FE9"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00BF5FE9"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00BF5FE9"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00BF5FE9"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00BF5FE9"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00BF5FE9" w:rsidRPr="005F5DE2">
        <w:rPr>
          <w:rFonts w:ascii="Times New Roman" w:hAnsi="Times New Roman" w:cs="Times New Roman"/>
          <w:sz w:val="28"/>
          <w:szCs w:val="28"/>
        </w:rPr>
        <w:t xml:space="preserve">третий </w:t>
      </w:r>
      <w:r w:rsidR="00BF5FE9"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за исключением видов спорта, соревнования по которым проводятся в течение первых 3 лет со дня их включения в ВРВС)</w:t>
      </w:r>
      <w:r w:rsidR="00BF5FE9" w:rsidRPr="002479E6">
        <w:rPr>
          <w:rFonts w:ascii="Times New Roman" w:hAnsi="Times New Roman" w:cs="Times New Roman"/>
          <w:sz w:val="28"/>
          <w:szCs w:val="28"/>
          <w:highlight w:val="yellow"/>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2479E6">
        <w:rPr>
          <w:rFonts w:ascii="Times New Roman" w:hAnsi="Times New Roman"/>
          <w:sz w:val="28"/>
          <w:szCs w:val="28"/>
          <w:highlight w:val="yellow"/>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если иное не предусмотрено нормами, требованиями и условиями их выполнения по соответствующему виду спорта</w:t>
      </w:r>
      <w:r w:rsidRPr="002479E6">
        <w:rPr>
          <w:rFonts w:ascii="Times New Roman" w:hAnsi="Times New Roman" w:cs="Times New Roman"/>
          <w:sz w:val="28"/>
          <w:szCs w:val="28"/>
          <w:highlight w:val="yellow"/>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w:t>
      </w:r>
      <w:r w:rsidR="006D2ECA" w:rsidRPr="002479E6">
        <w:rPr>
          <w:rFonts w:ascii="Times New Roman" w:hAnsi="Times New Roman" w:cs="Times New Roman"/>
          <w:sz w:val="28"/>
          <w:szCs w:val="28"/>
          <w:highlight w:val="yellow"/>
        </w:rPr>
        <w:t>за исключением случая приостановления действия государственной аккредитации региональной спортивной федерации</w:t>
      </w:r>
      <w:r w:rsidR="006D2ECA" w:rsidRPr="005F5DE2">
        <w:rPr>
          <w:rFonts w:ascii="Times New Roman" w:hAnsi="Times New Roman" w:cs="Times New Roman"/>
          <w:sz w:val="28"/>
          <w:szCs w:val="28"/>
        </w:rPr>
        <w:t xml:space="preserve">) </w:t>
      </w:r>
      <w:r w:rsidRPr="005F5DE2">
        <w:rPr>
          <w:rFonts w:ascii="Times New Roman" w:hAnsi="Times New Roman" w:cs="Times New Roman"/>
          <w:sz w:val="28"/>
          <w:szCs w:val="28"/>
        </w:rPr>
        <w:t xml:space="preserve">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xml:space="preserve">, </w:t>
      </w:r>
      <w:r w:rsidR="00026504" w:rsidRPr="002479E6">
        <w:rPr>
          <w:rFonts w:ascii="Times New Roman" w:hAnsi="Times New Roman"/>
          <w:sz w:val="28"/>
          <w:szCs w:val="28"/>
          <w:highlight w:val="yellow"/>
        </w:rPr>
        <w:t>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xml:space="preserve">, </w:t>
      </w:r>
      <w:r w:rsidR="00026504" w:rsidRPr="002479E6">
        <w:rPr>
          <w:rFonts w:ascii="Times New Roman" w:hAnsi="Times New Roman"/>
          <w:sz w:val="28"/>
          <w:szCs w:val="28"/>
          <w:highlight w:val="yellow"/>
        </w:rPr>
        <w:t>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18" w:name="P194"/>
      <w:bookmarkEnd w:id="18"/>
      <w:r w:rsidRPr="00680E81">
        <w:rPr>
          <w:rFonts w:ascii="Times New Roman" w:hAnsi="Times New Roman" w:cs="Times New Roman"/>
          <w:sz w:val="28"/>
          <w:szCs w:val="28"/>
          <w:highlight w:val="cyan"/>
        </w:rPr>
        <w:t>33. К представлению для присвоения спортивного звания прилагаются:</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19" w:name="P195"/>
      <w:bookmarkEnd w:id="19"/>
      <w:r w:rsidRPr="00680E81">
        <w:rPr>
          <w:rFonts w:ascii="Times New Roman" w:hAnsi="Times New Roman" w:cs="Times New Roman"/>
          <w:sz w:val="28"/>
          <w:szCs w:val="28"/>
          <w:highlight w:val="cyan"/>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20" w:name="P196"/>
      <w:bookmarkEnd w:id="20"/>
      <w:r w:rsidRPr="00680E81">
        <w:rPr>
          <w:rFonts w:ascii="Times New Roman" w:hAnsi="Times New Roman" w:cs="Times New Roman"/>
          <w:sz w:val="28"/>
          <w:szCs w:val="28"/>
          <w:highlight w:val="cyan"/>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80E81" w:rsidRDefault="00AE3EFB" w:rsidP="006D2ECA">
      <w:pPr>
        <w:pStyle w:val="ConsPlusNormal"/>
        <w:spacing w:line="276" w:lineRule="auto"/>
        <w:ind w:firstLine="709"/>
        <w:jc w:val="both"/>
        <w:rPr>
          <w:rFonts w:ascii="Times New Roman" w:hAnsi="Times New Roman" w:cs="Times New Roman"/>
          <w:sz w:val="28"/>
          <w:szCs w:val="28"/>
          <w:highlight w:val="cyan"/>
        </w:rPr>
      </w:pPr>
      <w:bookmarkStart w:id="21" w:name="P197"/>
      <w:bookmarkEnd w:id="21"/>
      <w:r w:rsidRPr="00680E81">
        <w:rPr>
          <w:rFonts w:ascii="Times New Roman" w:hAnsi="Times New Roman" w:cs="Times New Roman"/>
          <w:sz w:val="28"/>
          <w:szCs w:val="28"/>
          <w:highlight w:val="cyan"/>
        </w:rPr>
        <w:lastRenderedPageBreak/>
        <w:t>в) копии удостоверений «</w:t>
      </w:r>
      <w:r w:rsidR="00BF5FE9" w:rsidRPr="00680E81">
        <w:rPr>
          <w:rFonts w:ascii="Times New Roman" w:hAnsi="Times New Roman" w:cs="Times New Roman"/>
          <w:sz w:val="28"/>
          <w:szCs w:val="28"/>
          <w:highlight w:val="cyan"/>
        </w:rPr>
        <w:t>спортивный су</w:t>
      </w:r>
      <w:r w:rsidRPr="00680E81">
        <w:rPr>
          <w:rFonts w:ascii="Times New Roman" w:hAnsi="Times New Roman" w:cs="Times New Roman"/>
          <w:sz w:val="28"/>
          <w:szCs w:val="28"/>
          <w:highlight w:val="cyan"/>
        </w:rPr>
        <w:t>дья всероссийской категории;</w:t>
      </w:r>
      <w:r w:rsidRPr="00680E81">
        <w:rPr>
          <w:rStyle w:val="ab"/>
          <w:rFonts w:ascii="Times New Roman" w:hAnsi="Times New Roman" w:cs="Times New Roman"/>
          <w:sz w:val="28"/>
          <w:szCs w:val="28"/>
          <w:highlight w:val="cyan"/>
        </w:rPr>
        <w:footnoteReference w:id="5"/>
      </w:r>
      <w:r w:rsidRPr="00680E81">
        <w:rPr>
          <w:rFonts w:ascii="Times New Roman" w:hAnsi="Times New Roman" w:cs="Times New Roman"/>
          <w:sz w:val="28"/>
          <w:szCs w:val="28"/>
          <w:highlight w:val="cyan"/>
        </w:rPr>
        <w:t>»</w:t>
      </w:r>
      <w:r w:rsidR="00BF5FE9" w:rsidRPr="00680E81">
        <w:rPr>
          <w:rFonts w:ascii="Times New Roman" w:hAnsi="Times New Roman" w:cs="Times New Roman"/>
          <w:sz w:val="28"/>
          <w:szCs w:val="28"/>
          <w:highlight w:val="cyan"/>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80E81">
        <w:rPr>
          <w:rFonts w:ascii="Times New Roman" w:hAnsi="Times New Roman" w:cs="Times New Roman"/>
          <w:sz w:val="28"/>
          <w:szCs w:val="28"/>
          <w:highlight w:val="cyan"/>
        </w:rPr>
        <w:t>г) две фотографии размером 3 x 4 см;</w:t>
      </w:r>
    </w:p>
    <w:p w:rsidR="00AE3EFB" w:rsidRPr="002479E6" w:rsidRDefault="00AE3EFB" w:rsidP="00AE3EFB">
      <w:pPr>
        <w:pStyle w:val="a5"/>
        <w:autoSpaceDE w:val="0"/>
        <w:autoSpaceDN w:val="0"/>
        <w:adjustRightInd w:val="0"/>
        <w:spacing w:after="0"/>
        <w:ind w:left="0" w:firstLine="709"/>
        <w:jc w:val="both"/>
        <w:rPr>
          <w:rFonts w:ascii="Times New Roman" w:hAnsi="Times New Roman"/>
          <w:sz w:val="28"/>
          <w:szCs w:val="28"/>
          <w:highlight w:val="yellow"/>
        </w:rPr>
      </w:pPr>
      <w:r w:rsidRPr="002479E6">
        <w:rPr>
          <w:rStyle w:val="FontStyle17"/>
          <w:sz w:val="28"/>
          <w:szCs w:val="28"/>
          <w:highlight w:val="yellow"/>
        </w:rPr>
        <w:t>д) копия документа</w:t>
      </w:r>
      <w:r w:rsidRPr="002479E6">
        <w:rPr>
          <w:rFonts w:ascii="Times New Roman" w:hAnsi="Times New Roman"/>
          <w:sz w:val="28"/>
          <w:szCs w:val="28"/>
          <w:highlight w:val="yellow"/>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2479E6">
        <w:rPr>
          <w:rStyle w:val="FontStyle17"/>
          <w:sz w:val="28"/>
          <w:szCs w:val="28"/>
          <w:highlight w:val="yellow"/>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2479E6">
        <w:rPr>
          <w:rStyle w:val="FontStyle17"/>
          <w:sz w:val="28"/>
          <w:szCs w:val="28"/>
          <w:highlight w:val="yellow"/>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680E81" w:rsidRDefault="009C657F" w:rsidP="00AE3EFB">
      <w:pPr>
        <w:pStyle w:val="ConsPlusNormal"/>
        <w:spacing w:line="276" w:lineRule="auto"/>
        <w:ind w:firstLine="709"/>
        <w:jc w:val="both"/>
        <w:rPr>
          <w:rFonts w:ascii="Times New Roman" w:hAnsi="Times New Roman" w:cs="Times New Roman"/>
          <w:sz w:val="28"/>
          <w:szCs w:val="28"/>
          <w:highlight w:val="cyan"/>
        </w:rPr>
      </w:pPr>
      <w:r w:rsidRPr="00680E81">
        <w:rPr>
          <w:rFonts w:ascii="Times New Roman" w:hAnsi="Times New Roman" w:cs="Times New Roman"/>
          <w:sz w:val="28"/>
          <w:szCs w:val="28"/>
          <w:highlight w:val="cyan"/>
        </w:rPr>
        <w:t>ж</w:t>
      </w:r>
      <w:r w:rsidR="00BF5FE9" w:rsidRPr="00680E81">
        <w:rPr>
          <w:rFonts w:ascii="Times New Roman" w:hAnsi="Times New Roman" w:cs="Times New Roman"/>
          <w:sz w:val="28"/>
          <w:szCs w:val="28"/>
          <w:highlight w:val="cyan"/>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sidRPr="00680E81">
        <w:rPr>
          <w:rFonts w:ascii="Times New Roman" w:hAnsi="Times New Roman" w:cs="Times New Roman"/>
          <w:sz w:val="28"/>
          <w:szCs w:val="28"/>
          <w:highlight w:val="cyan"/>
        </w:rPr>
        <w:t>нчания срока действия документа</w:t>
      </w:r>
      <w:r w:rsidRPr="00680E81">
        <w:rPr>
          <w:rFonts w:ascii="Times New Roman" w:hAnsi="Times New Roman" w:cs="Times New Roman"/>
          <w:sz w:val="28"/>
          <w:szCs w:val="28"/>
          <w:highlight w:val="cyan"/>
        </w:rPr>
        <w:t>.</w:t>
      </w:r>
    </w:p>
    <w:p w:rsidR="00BF5FE9" w:rsidRPr="00680E81" w:rsidRDefault="00BF5FE9" w:rsidP="006D2ECA">
      <w:pPr>
        <w:pStyle w:val="ConsPlusNormal"/>
        <w:spacing w:line="276" w:lineRule="auto"/>
        <w:ind w:firstLine="709"/>
        <w:jc w:val="both"/>
        <w:rPr>
          <w:rFonts w:ascii="Times New Roman" w:hAnsi="Times New Roman" w:cs="Times New Roman"/>
          <w:sz w:val="28"/>
          <w:szCs w:val="28"/>
          <w:highlight w:val="cyan"/>
        </w:rPr>
      </w:pPr>
      <w:r w:rsidRPr="00680E81">
        <w:rPr>
          <w:rFonts w:ascii="Times New Roman" w:hAnsi="Times New Roman" w:cs="Times New Roman"/>
          <w:sz w:val="28"/>
          <w:szCs w:val="28"/>
          <w:highlight w:val="cyan"/>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80E81">
        <w:rPr>
          <w:rFonts w:ascii="Times New Roman" w:hAnsi="Times New Roman" w:cs="Times New Roman"/>
          <w:sz w:val="28"/>
          <w:szCs w:val="28"/>
          <w:highlight w:val="cyan"/>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35. 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45. 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w:t>
      </w:r>
      <w:r w:rsidRPr="002479E6">
        <w:rPr>
          <w:rFonts w:ascii="Times New Roman" w:hAnsi="Times New Roman"/>
          <w:sz w:val="28"/>
          <w:szCs w:val="28"/>
          <w:highlight w:val="yellow"/>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5F5DE2">
        <w:rPr>
          <w:rFonts w:ascii="Times New Roman" w:hAnsi="Times New Roman"/>
          <w:sz w:val="28"/>
          <w:szCs w:val="28"/>
        </w:rPr>
        <w:t>)</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2479E6" w:rsidRDefault="00AE3EFB" w:rsidP="00AE3EFB">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2479E6">
        <w:rPr>
          <w:rFonts w:ascii="Times New Roman" w:hAnsi="Times New Roman"/>
          <w:bCs/>
          <w:iCs/>
          <w:sz w:val="28"/>
          <w:szCs w:val="28"/>
          <w:highlight w:val="yellow"/>
        </w:rPr>
        <w:t xml:space="preserve">физкультурно-спортивной организации, организации, осуществляющей спортивную подготовку </w:t>
      </w:r>
      <w:r w:rsidRPr="002479E6">
        <w:rPr>
          <w:rFonts w:ascii="Times New Roman" w:hAnsi="Times New Roman"/>
          <w:sz w:val="28"/>
          <w:szCs w:val="28"/>
          <w:highlight w:val="yellow"/>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 xml:space="preserve">В случае отсутствия спортивных федераций </w:t>
      </w:r>
      <w:r w:rsidRPr="002479E6">
        <w:rPr>
          <w:rFonts w:ascii="Times New Roman" w:hAnsi="Times New Roman"/>
          <w:sz w:val="28"/>
          <w:szCs w:val="28"/>
          <w:highlight w:val="yellow"/>
        </w:rPr>
        <w:t>или приостановления действия государственной аккредитации региональной спортивной федерации</w:t>
      </w:r>
      <w:r w:rsidRPr="005F5DE2">
        <w:rPr>
          <w:rFonts w:ascii="Times New Roman" w:hAnsi="Times New Roman"/>
          <w:sz w:val="28"/>
          <w:szCs w:val="28"/>
        </w:rPr>
        <w:t xml:space="preserve">,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47. 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sidRPr="00C9458D">
        <w:rPr>
          <w:rFonts w:ascii="Times New Roman" w:hAnsi="Times New Roman" w:cs="Times New Roman"/>
          <w:sz w:val="28"/>
          <w:szCs w:val="28"/>
          <w:highlight w:val="cyan"/>
        </w:rPr>
        <w:t>48. Спортивные разряды «второй спортивный разряд», «третий спортивный разряд», «</w:t>
      </w:r>
      <w:r w:rsidR="00BF5FE9" w:rsidRPr="00C9458D">
        <w:rPr>
          <w:rFonts w:ascii="Times New Roman" w:hAnsi="Times New Roman" w:cs="Times New Roman"/>
          <w:sz w:val="28"/>
          <w:szCs w:val="28"/>
          <w:highlight w:val="cyan"/>
        </w:rPr>
        <w:t>первый юношеский спор</w:t>
      </w:r>
      <w:r w:rsidRPr="00C9458D">
        <w:rPr>
          <w:rFonts w:ascii="Times New Roman" w:hAnsi="Times New Roman" w:cs="Times New Roman"/>
          <w:sz w:val="28"/>
          <w:szCs w:val="28"/>
          <w:highlight w:val="cyan"/>
        </w:rPr>
        <w:t>тивный разряд», «</w:t>
      </w:r>
      <w:r w:rsidR="00BF5FE9" w:rsidRPr="00C9458D">
        <w:rPr>
          <w:rFonts w:ascii="Times New Roman" w:hAnsi="Times New Roman" w:cs="Times New Roman"/>
          <w:sz w:val="28"/>
          <w:szCs w:val="28"/>
          <w:highlight w:val="cyan"/>
        </w:rPr>
        <w:t>вто</w:t>
      </w:r>
      <w:r w:rsidRPr="00C9458D">
        <w:rPr>
          <w:rFonts w:ascii="Times New Roman" w:hAnsi="Times New Roman" w:cs="Times New Roman"/>
          <w:sz w:val="28"/>
          <w:szCs w:val="28"/>
          <w:highlight w:val="cyan"/>
        </w:rPr>
        <w:t>рой юношеский спортивный разряд», «</w:t>
      </w:r>
      <w:r w:rsidR="00BF5FE9" w:rsidRPr="00C9458D">
        <w:rPr>
          <w:rFonts w:ascii="Times New Roman" w:hAnsi="Times New Roman" w:cs="Times New Roman"/>
          <w:sz w:val="28"/>
          <w:szCs w:val="28"/>
          <w:highlight w:val="cyan"/>
        </w:rPr>
        <w:t>тре</w:t>
      </w:r>
      <w:r w:rsidRPr="00C9458D">
        <w:rPr>
          <w:rFonts w:ascii="Times New Roman" w:hAnsi="Times New Roman" w:cs="Times New Roman"/>
          <w:sz w:val="28"/>
          <w:szCs w:val="28"/>
          <w:highlight w:val="cyan"/>
        </w:rPr>
        <w:t>тий юношеский спортивный разряд»</w:t>
      </w:r>
      <w:r w:rsidR="00BF5FE9" w:rsidRPr="00C9458D">
        <w:rPr>
          <w:rFonts w:ascii="Times New Roman" w:hAnsi="Times New Roman" w:cs="Times New Roman"/>
          <w:sz w:val="28"/>
          <w:szCs w:val="28"/>
          <w:highlight w:val="cyan"/>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sidRPr="00C9458D">
        <w:rPr>
          <w:rFonts w:ascii="Times New Roman" w:hAnsi="Times New Roman" w:cs="Times New Roman"/>
          <w:sz w:val="28"/>
          <w:szCs w:val="28"/>
          <w:highlight w:val="cyan"/>
        </w:rPr>
        <w:t>ием федерального органа (далее –</w:t>
      </w:r>
      <w:r w:rsidR="00BF5FE9" w:rsidRPr="00C9458D">
        <w:rPr>
          <w:rFonts w:ascii="Times New Roman" w:hAnsi="Times New Roman" w:cs="Times New Roman"/>
          <w:sz w:val="28"/>
          <w:szCs w:val="28"/>
          <w:highlight w:val="cyan"/>
        </w:rPr>
        <w:t xml:space="preserve"> должностное лицо), по месту их нахождения.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FE9" w:rsidRPr="00C9458D" w:rsidRDefault="00BF5FE9" w:rsidP="006D2ECA">
      <w:pPr>
        <w:pStyle w:val="ConsPlusNormal"/>
        <w:spacing w:line="276" w:lineRule="auto"/>
        <w:ind w:firstLine="709"/>
        <w:jc w:val="both"/>
        <w:rPr>
          <w:rFonts w:ascii="Times New Roman" w:hAnsi="Times New Roman" w:cs="Times New Roman"/>
          <w:sz w:val="28"/>
          <w:szCs w:val="28"/>
          <w:highlight w:val="cyan"/>
        </w:rPr>
      </w:pPr>
      <w:bookmarkStart w:id="24" w:name="P244"/>
      <w:bookmarkEnd w:id="24"/>
      <w:r w:rsidRPr="00C9458D">
        <w:rPr>
          <w:rFonts w:ascii="Times New Roman" w:hAnsi="Times New Roman" w:cs="Times New Roman"/>
          <w:sz w:val="28"/>
          <w:szCs w:val="28"/>
          <w:highlight w:val="cyan"/>
        </w:rPr>
        <w:t>50. К представлению для присвоения спортивного разряда или обращению прилагаются:</w:t>
      </w:r>
    </w:p>
    <w:p w:rsidR="00BF5FE9" w:rsidRPr="00C9458D" w:rsidRDefault="00BF5FE9" w:rsidP="006D2ECA">
      <w:pPr>
        <w:pStyle w:val="ConsPlusNormal"/>
        <w:spacing w:line="276" w:lineRule="auto"/>
        <w:ind w:firstLine="709"/>
        <w:jc w:val="both"/>
        <w:rPr>
          <w:rFonts w:ascii="Times New Roman" w:hAnsi="Times New Roman" w:cs="Times New Roman"/>
          <w:sz w:val="28"/>
          <w:szCs w:val="28"/>
          <w:highlight w:val="cyan"/>
        </w:rPr>
      </w:pPr>
      <w:r w:rsidRPr="00C9458D">
        <w:rPr>
          <w:rFonts w:ascii="Times New Roman" w:hAnsi="Times New Roman" w:cs="Times New Roman"/>
          <w:sz w:val="28"/>
          <w:szCs w:val="28"/>
          <w:highlight w:val="cyan"/>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sidRPr="00C9458D">
        <w:rPr>
          <w:rFonts w:ascii="Times New Roman" w:hAnsi="Times New Roman" w:cs="Times New Roman"/>
          <w:sz w:val="28"/>
          <w:szCs w:val="28"/>
          <w:highlight w:val="cyan"/>
        </w:rPr>
        <w:t>ований и условий их выполнения –</w:t>
      </w:r>
      <w:r w:rsidRPr="00C9458D">
        <w:rPr>
          <w:rFonts w:ascii="Times New Roman" w:hAnsi="Times New Roman" w:cs="Times New Roman"/>
          <w:sz w:val="28"/>
          <w:szCs w:val="28"/>
          <w:highlight w:val="cyan"/>
        </w:rPr>
        <w:t xml:space="preserve"> для присвоения всех спортивных разрядов;</w:t>
      </w:r>
    </w:p>
    <w:p w:rsidR="00BF5FE9" w:rsidRPr="00C9458D" w:rsidRDefault="00BF5FE9" w:rsidP="006D2ECA">
      <w:pPr>
        <w:pStyle w:val="ConsPlusNormal"/>
        <w:spacing w:line="276" w:lineRule="auto"/>
        <w:ind w:firstLine="709"/>
        <w:jc w:val="both"/>
        <w:rPr>
          <w:rFonts w:ascii="Times New Roman" w:hAnsi="Times New Roman" w:cs="Times New Roman"/>
          <w:sz w:val="28"/>
          <w:szCs w:val="28"/>
          <w:highlight w:val="cyan"/>
        </w:rPr>
      </w:pPr>
      <w:r w:rsidRPr="00C9458D">
        <w:rPr>
          <w:rFonts w:ascii="Times New Roman" w:hAnsi="Times New Roman" w:cs="Times New Roman"/>
          <w:sz w:val="28"/>
          <w:szCs w:val="28"/>
          <w:highlight w:val="cyan"/>
        </w:rPr>
        <w:t>б) копия справки о составе и квалификации судейской коллегии, подписанной:</w:t>
      </w:r>
    </w:p>
    <w:p w:rsidR="00BF5FE9" w:rsidRPr="00C9458D" w:rsidRDefault="00BF5FE9" w:rsidP="006D2ECA">
      <w:pPr>
        <w:pStyle w:val="ConsPlusNormal"/>
        <w:spacing w:line="276" w:lineRule="auto"/>
        <w:ind w:firstLine="709"/>
        <w:jc w:val="both"/>
        <w:rPr>
          <w:rFonts w:ascii="Times New Roman" w:hAnsi="Times New Roman" w:cs="Times New Roman"/>
          <w:sz w:val="28"/>
          <w:szCs w:val="28"/>
          <w:highlight w:val="cyan"/>
        </w:rPr>
      </w:pPr>
      <w:r w:rsidRPr="00C9458D">
        <w:rPr>
          <w:rFonts w:ascii="Times New Roman" w:hAnsi="Times New Roman" w:cs="Times New Roman"/>
          <w:sz w:val="28"/>
          <w:szCs w:val="28"/>
          <w:highlight w:val="cyan"/>
        </w:rPr>
        <w:t xml:space="preserve">председателем судейской коллегии (главным судьей) и лицом, уполномоченным организацией, проводящей соревнования </w:t>
      </w:r>
      <w:r w:rsidR="000B4151" w:rsidRPr="00C9458D">
        <w:rPr>
          <w:rFonts w:ascii="Times New Roman" w:hAnsi="Times New Roman" w:cs="Times New Roman"/>
          <w:sz w:val="28"/>
          <w:szCs w:val="28"/>
          <w:highlight w:val="cyan"/>
        </w:rPr>
        <w:t>–</w:t>
      </w:r>
      <w:r w:rsidRPr="00C9458D">
        <w:rPr>
          <w:rFonts w:ascii="Times New Roman" w:hAnsi="Times New Roman" w:cs="Times New Roman"/>
          <w:sz w:val="28"/>
          <w:szCs w:val="28"/>
          <w:highlight w:val="cyan"/>
        </w:rPr>
        <w:t xml:space="preserve"> для присв</w:t>
      </w:r>
      <w:r w:rsidR="000B4151" w:rsidRPr="00C9458D">
        <w:rPr>
          <w:rFonts w:ascii="Times New Roman" w:hAnsi="Times New Roman" w:cs="Times New Roman"/>
          <w:sz w:val="28"/>
          <w:szCs w:val="28"/>
          <w:highlight w:val="cyan"/>
        </w:rPr>
        <w:t>оения спортивных разрядов КМС, «</w:t>
      </w:r>
      <w:r w:rsidRPr="00C9458D">
        <w:rPr>
          <w:rFonts w:ascii="Times New Roman" w:hAnsi="Times New Roman" w:cs="Times New Roman"/>
          <w:sz w:val="28"/>
          <w:szCs w:val="28"/>
          <w:highlight w:val="cyan"/>
        </w:rPr>
        <w:t>первы</w:t>
      </w:r>
      <w:r w:rsidR="000B4151" w:rsidRPr="00C9458D">
        <w:rPr>
          <w:rFonts w:ascii="Times New Roman" w:hAnsi="Times New Roman" w:cs="Times New Roman"/>
          <w:sz w:val="28"/>
          <w:szCs w:val="28"/>
          <w:highlight w:val="cyan"/>
        </w:rPr>
        <w:t>й спортивный разряд», «второй спортивный разряд», «третий спортивный разряд»</w:t>
      </w:r>
      <w:r w:rsidRPr="00C9458D">
        <w:rPr>
          <w:rFonts w:ascii="Times New Roman" w:hAnsi="Times New Roman" w:cs="Times New Roman"/>
          <w:sz w:val="28"/>
          <w:szCs w:val="28"/>
          <w:highlight w:val="cyan"/>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C9458D">
        <w:rPr>
          <w:rFonts w:ascii="Times New Roman" w:hAnsi="Times New Roman" w:cs="Times New Roman"/>
          <w:sz w:val="28"/>
          <w:szCs w:val="28"/>
          <w:highlight w:val="cyan"/>
        </w:rPr>
        <w:t>председателем судейской коллегии (главным судьей) - для присвоения</w:t>
      </w:r>
      <w:r w:rsidRPr="006D2ECA">
        <w:rPr>
          <w:rFonts w:ascii="Times New Roman" w:hAnsi="Times New Roman" w:cs="Times New Roman"/>
          <w:sz w:val="28"/>
          <w:szCs w:val="28"/>
        </w:rPr>
        <w:t xml:space="preserve"> </w:t>
      </w:r>
      <w:r w:rsidRPr="00C9458D">
        <w:rPr>
          <w:rFonts w:ascii="Times New Roman" w:hAnsi="Times New Roman" w:cs="Times New Roman"/>
          <w:sz w:val="28"/>
          <w:szCs w:val="28"/>
          <w:highlight w:val="cyan"/>
        </w:rPr>
        <w:lastRenderedPageBreak/>
        <w:t>юношеских спортивных разрядов;</w:t>
      </w:r>
      <w:bookmarkStart w:id="25" w:name="_GoBack"/>
      <w:bookmarkEnd w:id="25"/>
    </w:p>
    <w:p w:rsidR="00BF5FE9" w:rsidRPr="006D2ECA" w:rsidRDefault="009B6028"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утратил силу (</w:t>
      </w:r>
      <w:hyperlink r:id="rId19" w:history="1">
        <w:r>
          <w:rPr>
            <w:rFonts w:ascii="Times New Roman" w:hAnsi="Times New Roman" w:cs="Times New Roman"/>
            <w:sz w:val="28"/>
            <w:szCs w:val="28"/>
          </w:rPr>
          <w:t>п</w:t>
        </w:r>
        <w:r w:rsidR="00BF5FE9" w:rsidRPr="006D2ECA">
          <w:rPr>
            <w:rFonts w:ascii="Times New Roman" w:hAnsi="Times New Roman" w:cs="Times New Roman"/>
            <w:sz w:val="28"/>
            <w:szCs w:val="28"/>
          </w:rPr>
          <w:t>риказ</w:t>
        </w:r>
      </w:hyperlink>
      <w:r w:rsidR="00BF5FE9" w:rsidRPr="006D2ECA">
        <w:rPr>
          <w:rFonts w:ascii="Times New Roman" w:hAnsi="Times New Roman" w:cs="Times New Roman"/>
          <w:sz w:val="28"/>
          <w:szCs w:val="28"/>
        </w:rPr>
        <w:t xml:space="preserve"> </w:t>
      </w:r>
      <w:proofErr w:type="spellStart"/>
      <w:r w:rsidR="00BF5FE9" w:rsidRPr="006D2ECA">
        <w:rPr>
          <w:rFonts w:ascii="Times New Roman" w:hAnsi="Times New Roman" w:cs="Times New Roman"/>
          <w:sz w:val="28"/>
          <w:szCs w:val="28"/>
        </w:rPr>
        <w:t>Минспорта</w:t>
      </w:r>
      <w:proofErr w:type="spellEnd"/>
      <w:r w:rsidR="00BF5FE9" w:rsidRPr="006D2ECA">
        <w:rPr>
          <w:rFonts w:ascii="Times New Roman" w:hAnsi="Times New Roman" w:cs="Times New Roman"/>
          <w:sz w:val="28"/>
          <w:szCs w:val="28"/>
        </w:rPr>
        <w:t xml:space="preserve"> Росс</w:t>
      </w:r>
      <w:r w:rsidR="0051793C">
        <w:rPr>
          <w:rFonts w:ascii="Times New Roman" w:hAnsi="Times New Roman" w:cs="Times New Roman"/>
          <w:sz w:val="28"/>
          <w:szCs w:val="28"/>
        </w:rPr>
        <w:t>ии от 01.06.2017 №</w:t>
      </w:r>
      <w:r w:rsidR="00BF5FE9" w:rsidRPr="006D2ECA">
        <w:rPr>
          <w:rFonts w:ascii="Times New Roman" w:hAnsi="Times New Roman" w:cs="Times New Roman"/>
          <w:sz w:val="28"/>
          <w:szCs w:val="28"/>
        </w:rPr>
        <w:t xml:space="preserve"> 479</w:t>
      </w:r>
      <w:r>
        <w:rPr>
          <w:rFonts w:ascii="Times New Roman" w:hAnsi="Times New Roman" w:cs="Times New Roman"/>
          <w:sz w:val="28"/>
          <w:szCs w:val="28"/>
        </w:rPr>
        <w:t>)</w:t>
      </w:r>
      <w:r w:rsidR="00BF5FE9" w:rsidRPr="006D2ECA">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2479E6">
        <w:rPr>
          <w:rFonts w:ascii="Times New Roman" w:hAnsi="Times New Roman"/>
          <w:sz w:val="28"/>
          <w:szCs w:val="28"/>
          <w:highlight w:val="yellow"/>
        </w:rPr>
        <w:t>д)</w:t>
      </w:r>
      <w:r w:rsidRPr="002479E6">
        <w:rPr>
          <w:rStyle w:val="FontStyle17"/>
          <w:sz w:val="28"/>
          <w:szCs w:val="28"/>
          <w:highlight w:val="yellow"/>
        </w:rPr>
        <w:t xml:space="preserve"> копия документа</w:t>
      </w:r>
      <w:r w:rsidRPr="002479E6">
        <w:rPr>
          <w:rFonts w:ascii="Times New Roman" w:hAnsi="Times New Roman"/>
          <w:sz w:val="28"/>
          <w:szCs w:val="28"/>
          <w:highlight w:val="yellow"/>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2479E6">
        <w:rPr>
          <w:rStyle w:val="FontStyle17"/>
          <w:sz w:val="28"/>
          <w:szCs w:val="28"/>
          <w:highlight w:val="yellow"/>
        </w:rPr>
        <w:t>в случае приостановления действия государственной аккредитации региональной спортивной федерации)</w:t>
      </w:r>
      <w:r w:rsidRPr="005F5DE2">
        <w:rPr>
          <w:rStyle w:val="FontStyle17"/>
          <w:sz w:val="28"/>
          <w:szCs w:val="28"/>
        </w:rPr>
        <w:t>;</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w:t>
      </w:r>
      <w:r w:rsidR="0051793C" w:rsidRPr="002479E6">
        <w:rPr>
          <w:rFonts w:ascii="Times New Roman" w:hAnsi="Times New Roman"/>
          <w:sz w:val="28"/>
          <w:szCs w:val="28"/>
          <w:highlight w:val="yellow"/>
        </w:rPr>
        <w:t>за исключением юношеск</w:t>
      </w:r>
      <w:r w:rsidRPr="002479E6">
        <w:rPr>
          <w:rFonts w:ascii="Times New Roman" w:hAnsi="Times New Roman"/>
          <w:sz w:val="28"/>
          <w:szCs w:val="28"/>
          <w:highlight w:val="yellow"/>
        </w:rPr>
        <w:t>их спортивных разрядов</w:t>
      </w:r>
      <w:r w:rsidRPr="005F5DE2">
        <w:rPr>
          <w:rFonts w:ascii="Times New Roman" w:hAnsi="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5F5DE2" w:rsidRPr="002479E6">
        <w:rPr>
          <w:rFonts w:ascii="Times New Roman" w:hAnsi="Times New Roman" w:cs="Times New Roman"/>
          <w:sz w:val="28"/>
          <w:szCs w:val="28"/>
          <w:highlight w:val="yellow"/>
        </w:rPr>
        <w:t>У</w:t>
      </w:r>
      <w:r w:rsidR="0051793C" w:rsidRPr="002479E6">
        <w:rPr>
          <w:rFonts w:ascii="Times New Roman" w:hAnsi="Times New Roman" w:cs="Times New Roman"/>
          <w:sz w:val="28"/>
          <w:szCs w:val="28"/>
          <w:highlight w:val="yellow"/>
        </w:rPr>
        <w:t xml:space="preserve">тратил силу </w:t>
      </w:r>
      <w:r w:rsidR="009B6028" w:rsidRPr="002479E6">
        <w:rPr>
          <w:rFonts w:ascii="Times New Roman" w:hAnsi="Times New Roman" w:cs="Times New Roman"/>
          <w:sz w:val="28"/>
          <w:szCs w:val="28"/>
          <w:highlight w:val="yellow"/>
        </w:rPr>
        <w:t xml:space="preserve">(приказ </w:t>
      </w:r>
      <w:proofErr w:type="spellStart"/>
      <w:r w:rsidR="009B6028" w:rsidRPr="002479E6">
        <w:rPr>
          <w:rFonts w:ascii="Times New Roman" w:hAnsi="Times New Roman" w:cs="Times New Roman"/>
          <w:sz w:val="28"/>
          <w:szCs w:val="28"/>
          <w:highlight w:val="yellow"/>
        </w:rPr>
        <w:t>Минспорта</w:t>
      </w:r>
      <w:proofErr w:type="spellEnd"/>
      <w:r w:rsidR="009B6028" w:rsidRPr="002479E6">
        <w:rPr>
          <w:rFonts w:ascii="Times New Roman" w:hAnsi="Times New Roman" w:cs="Times New Roman"/>
          <w:sz w:val="28"/>
          <w:szCs w:val="28"/>
          <w:highlight w:val="yellow"/>
        </w:rPr>
        <w:t xml:space="preserve"> России от 16.02.2018 № 143)</w:t>
      </w:r>
      <w:r w:rsidR="0051793C"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6" w:name="P276"/>
      <w:bookmarkEnd w:id="26"/>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2479E6">
        <w:rPr>
          <w:rFonts w:ascii="Times New Roman" w:hAnsi="Times New Roman"/>
          <w:sz w:val="28"/>
          <w:szCs w:val="28"/>
          <w:highlight w:val="yellow"/>
        </w:rPr>
        <w:t>К Ходатайству прилагаются копии документов, предусмотренные подпунктами «а», «б» пункта 50 Положения</w:t>
      </w:r>
      <w:r w:rsidRPr="005F5DE2">
        <w:rPr>
          <w:rFonts w:ascii="Times New Roman" w:hAnsi="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до или в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7" w:name="P290"/>
      <w:bookmarkEnd w:id="27"/>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6"/>
      <w:bookmarkEnd w:id="28"/>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298"/>
      <w:bookmarkEnd w:id="29"/>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3"/>
      <w:bookmarkEnd w:id="30"/>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9C2205"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9C2205"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06"/>
      <w:bookmarkEnd w:id="31"/>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5"/>
      <w:bookmarkEnd w:id="32"/>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6"/>
      <w:bookmarkEnd w:id="33"/>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27"/>
      <w:bookmarkEnd w:id="34"/>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7"/>
      <w:bookmarkEnd w:id="35"/>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49"/>
      <w:bookmarkEnd w:id="36"/>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4"/>
      <w:bookmarkEnd w:id="37"/>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59"/>
      <w:bookmarkEnd w:id="38"/>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9C2205"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9C2205"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9C2205"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8"/>
      <w:bookmarkEnd w:id="39"/>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79"/>
      <w:bookmarkEnd w:id="40"/>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1" w:name="P380"/>
      <w:bookmarkEnd w:id="41"/>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05" w:rsidRDefault="009C2205" w:rsidP="00191E7E">
      <w:pPr>
        <w:spacing w:after="0" w:line="240" w:lineRule="auto"/>
      </w:pPr>
      <w:r>
        <w:separator/>
      </w:r>
    </w:p>
  </w:endnote>
  <w:endnote w:type="continuationSeparator" w:id="0">
    <w:p w:rsidR="009C2205" w:rsidRDefault="009C2205"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05" w:rsidRDefault="009C2205" w:rsidP="00191E7E">
      <w:pPr>
        <w:spacing w:after="0" w:line="240" w:lineRule="auto"/>
      </w:pPr>
      <w:r>
        <w:separator/>
      </w:r>
    </w:p>
  </w:footnote>
  <w:footnote w:type="continuationSeparator" w:id="0">
    <w:p w:rsidR="009C2205" w:rsidRDefault="009C2205"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FE9"/>
    <w:rsid w:val="00026504"/>
    <w:rsid w:val="000531AA"/>
    <w:rsid w:val="0008029C"/>
    <w:rsid w:val="000A63C8"/>
    <w:rsid w:val="000B4151"/>
    <w:rsid w:val="00121EF5"/>
    <w:rsid w:val="00160009"/>
    <w:rsid w:val="00191E7E"/>
    <w:rsid w:val="001A003C"/>
    <w:rsid w:val="002479E6"/>
    <w:rsid w:val="00365BBC"/>
    <w:rsid w:val="003923D4"/>
    <w:rsid w:val="00421BA7"/>
    <w:rsid w:val="004F071F"/>
    <w:rsid w:val="0051793C"/>
    <w:rsid w:val="005249A1"/>
    <w:rsid w:val="0053458E"/>
    <w:rsid w:val="005F5DE2"/>
    <w:rsid w:val="006744B5"/>
    <w:rsid w:val="00680E81"/>
    <w:rsid w:val="006D2ECA"/>
    <w:rsid w:val="007C28E0"/>
    <w:rsid w:val="00880DA3"/>
    <w:rsid w:val="00896A95"/>
    <w:rsid w:val="008B228C"/>
    <w:rsid w:val="008F1916"/>
    <w:rsid w:val="00984647"/>
    <w:rsid w:val="009B6028"/>
    <w:rsid w:val="009C2205"/>
    <w:rsid w:val="009C657F"/>
    <w:rsid w:val="00A54E96"/>
    <w:rsid w:val="00AE3EFB"/>
    <w:rsid w:val="00B2326D"/>
    <w:rsid w:val="00B32717"/>
    <w:rsid w:val="00B7159A"/>
    <w:rsid w:val="00BF5FE9"/>
    <w:rsid w:val="00C04953"/>
    <w:rsid w:val="00C9458D"/>
    <w:rsid w:val="00D16B45"/>
    <w:rsid w:val="00E22B30"/>
    <w:rsid w:val="00EB3497"/>
    <w:rsid w:val="00F408B6"/>
    <w:rsid w:val="00F71CD5"/>
    <w:rsid w:val="00FC0A82"/>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A0ADD-E420-4043-9CD6-99B41C2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475DB-B6DB-4EA7-A037-BB368247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11220</Words>
  <Characters>63957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Виктор Коршунов</cp:lastModifiedBy>
  <cp:revision>24</cp:revision>
  <cp:lastPrinted>2018-02-09T09:12:00Z</cp:lastPrinted>
  <dcterms:created xsi:type="dcterms:W3CDTF">2018-02-09T06:43:00Z</dcterms:created>
  <dcterms:modified xsi:type="dcterms:W3CDTF">2018-12-04T08:02:00Z</dcterms:modified>
</cp:coreProperties>
</file>